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067F9" w14:textId="4EA83DA6" w:rsidR="00BD790C" w:rsidRDefault="00C10AFD">
      <w:r w:rsidRPr="00C10AFD">
        <w:drawing>
          <wp:inline distT="0" distB="0" distL="0" distR="0" wp14:anchorId="5AD4E19D" wp14:editId="4B030A20">
            <wp:extent cx="5943600" cy="516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2C57F" w14:textId="77777777" w:rsidR="00C10AFD" w:rsidRDefault="00C10AFD" w:rsidP="00C10AFD">
      <w:r>
        <w:t>Contact: Sara Godwin, Director</w:t>
      </w:r>
    </w:p>
    <w:p w14:paraId="240F81F7" w14:textId="77777777" w:rsidR="00C10AFD" w:rsidRDefault="00C10AFD" w:rsidP="00C10AFD">
      <w:r>
        <w:t xml:space="preserve">Email: </w:t>
      </w:r>
      <w:hyperlink r:id="rId5" w:history="1">
        <w:r>
          <w:rPr>
            <w:rStyle w:val="Hyperlink"/>
          </w:rPr>
          <w:t>atcpk@broomfieldumc.org</w:t>
        </w:r>
      </w:hyperlink>
    </w:p>
    <w:p w14:paraId="2751E2D9" w14:textId="77777777" w:rsidR="00C10AFD" w:rsidRDefault="00C10AFD"/>
    <w:sectPr w:rsidR="00C10AFD" w:rsidSect="00703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FD"/>
    <w:rsid w:val="00703636"/>
    <w:rsid w:val="00BD790C"/>
    <w:rsid w:val="00C1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B47D"/>
  <w15:chartTrackingRefBased/>
  <w15:docId w15:val="{CCBDBACD-67E0-4719-99DF-23B2FBFC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0A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1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cpk@broomfieldumc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ECPAC Admin</dc:creator>
  <cp:keywords/>
  <dc:description/>
  <cp:lastModifiedBy>ECPAC Admin</cp:lastModifiedBy>
  <cp:revision>1</cp:revision>
  <dcterms:created xsi:type="dcterms:W3CDTF">2021-07-13T19:10:00Z</dcterms:created>
  <dcterms:modified xsi:type="dcterms:W3CDTF">2021-07-13T19:11:00Z</dcterms:modified>
</cp:coreProperties>
</file>